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8C195" w14:textId="77777777" w:rsidR="00B64FC4" w:rsidRDefault="00B64FC4" w:rsidP="00B64FC4">
      <w:pPr>
        <w:pBdr>
          <w:top w:val="single" w:sz="4" w:space="1" w:color="auto"/>
          <w:left w:val="single" w:sz="4" w:space="4" w:color="auto"/>
          <w:bottom w:val="single" w:sz="4" w:space="1" w:color="auto"/>
          <w:right w:val="single" w:sz="4" w:space="4" w:color="auto"/>
        </w:pBdr>
      </w:pPr>
      <w:r>
        <w:rPr>
          <w:noProof/>
        </w:rPr>
        <w:drawing>
          <wp:inline distT="0" distB="0" distL="0" distR="0" wp14:anchorId="30D93E8E" wp14:editId="0773746F">
            <wp:extent cx="939800" cy="939800"/>
            <wp:effectExtent l="0" t="0" r="0" b="0"/>
            <wp:docPr id="2" name="Afbeelding 2" descr="Geen fotobeschrijving beschikb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en fotobeschrijving beschikbaa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39800" cy="939800"/>
                    </a:xfrm>
                    <a:prstGeom prst="rect">
                      <a:avLst/>
                    </a:prstGeom>
                    <a:noFill/>
                    <a:ln>
                      <a:noFill/>
                    </a:ln>
                  </pic:spPr>
                </pic:pic>
              </a:graphicData>
            </a:graphic>
          </wp:inline>
        </w:drawing>
      </w:r>
    </w:p>
    <w:p w14:paraId="6629974B" w14:textId="75C948D6" w:rsidR="002D276B" w:rsidRDefault="00B64FC4" w:rsidP="00B64FC4">
      <w:pPr>
        <w:pBdr>
          <w:top w:val="single" w:sz="4" w:space="1" w:color="auto"/>
          <w:left w:val="single" w:sz="4" w:space="4" w:color="auto"/>
          <w:bottom w:val="single" w:sz="4" w:space="1" w:color="auto"/>
          <w:right w:val="single" w:sz="4" w:space="4" w:color="auto"/>
        </w:pBdr>
        <w:rPr>
          <w:b/>
          <w:bCs/>
        </w:rPr>
      </w:pPr>
      <w:r w:rsidRPr="006F5BBA">
        <w:rPr>
          <w:b/>
          <w:bCs/>
        </w:rPr>
        <w:t xml:space="preserve">Agenda </w:t>
      </w:r>
      <w:r w:rsidR="002D276B">
        <w:rPr>
          <w:b/>
          <w:bCs/>
        </w:rPr>
        <w:t xml:space="preserve">ALV </w:t>
      </w:r>
      <w:r w:rsidRPr="006F5BBA">
        <w:rPr>
          <w:b/>
          <w:bCs/>
        </w:rPr>
        <w:t xml:space="preserve">PvdA </w:t>
      </w:r>
      <w:r w:rsidR="002D276B">
        <w:rPr>
          <w:b/>
          <w:bCs/>
        </w:rPr>
        <w:t xml:space="preserve"> </w:t>
      </w:r>
      <w:r w:rsidR="00A31D2B">
        <w:rPr>
          <w:b/>
          <w:bCs/>
        </w:rPr>
        <w:t xml:space="preserve">Amsterdam </w:t>
      </w:r>
      <w:r w:rsidRPr="006F5BBA">
        <w:rPr>
          <w:b/>
          <w:bCs/>
        </w:rPr>
        <w:t xml:space="preserve">West </w:t>
      </w:r>
    </w:p>
    <w:p w14:paraId="036720CA" w14:textId="5CA3F796" w:rsidR="00B64FC4" w:rsidRPr="006F5BBA" w:rsidRDefault="002D276B" w:rsidP="00B64FC4">
      <w:pPr>
        <w:pBdr>
          <w:top w:val="single" w:sz="4" w:space="1" w:color="auto"/>
          <w:left w:val="single" w:sz="4" w:space="4" w:color="auto"/>
          <w:bottom w:val="single" w:sz="4" w:space="1" w:color="auto"/>
          <w:right w:val="single" w:sz="4" w:space="4" w:color="auto"/>
        </w:pBdr>
        <w:rPr>
          <w:b/>
          <w:bCs/>
        </w:rPr>
      </w:pPr>
      <w:r>
        <w:rPr>
          <w:b/>
          <w:bCs/>
        </w:rPr>
        <w:t>Woensdag 9 april 2025</w:t>
      </w:r>
    </w:p>
    <w:p w14:paraId="26618694" w14:textId="096BD156" w:rsidR="00B64FC4" w:rsidRPr="006F5BBA" w:rsidRDefault="00B64FC4" w:rsidP="00B64FC4">
      <w:pPr>
        <w:pBdr>
          <w:top w:val="single" w:sz="4" w:space="1" w:color="auto"/>
          <w:left w:val="single" w:sz="4" w:space="4" w:color="auto"/>
          <w:bottom w:val="single" w:sz="4" w:space="1" w:color="auto"/>
          <w:right w:val="single" w:sz="4" w:space="4" w:color="auto"/>
        </w:pBdr>
        <w:rPr>
          <w:b/>
          <w:bCs/>
        </w:rPr>
      </w:pPr>
      <w:r w:rsidRPr="006F5BBA">
        <w:rPr>
          <w:b/>
          <w:bCs/>
        </w:rPr>
        <w:t xml:space="preserve">Aanvang: </w:t>
      </w:r>
      <w:r>
        <w:rPr>
          <w:b/>
          <w:bCs/>
        </w:rPr>
        <w:t>19</w:t>
      </w:r>
      <w:r w:rsidRPr="006F5BBA">
        <w:rPr>
          <w:b/>
          <w:bCs/>
        </w:rPr>
        <w:t>.</w:t>
      </w:r>
      <w:r>
        <w:rPr>
          <w:b/>
          <w:bCs/>
        </w:rPr>
        <w:t>30 uur</w:t>
      </w:r>
    </w:p>
    <w:p w14:paraId="0674A127" w14:textId="0B18976B" w:rsidR="00B64FC4" w:rsidRPr="006F5BBA" w:rsidRDefault="00B64FC4" w:rsidP="00B64FC4">
      <w:pPr>
        <w:pBdr>
          <w:top w:val="single" w:sz="4" w:space="1" w:color="auto"/>
          <w:left w:val="single" w:sz="4" w:space="4" w:color="auto"/>
          <w:bottom w:val="single" w:sz="4" w:space="1" w:color="auto"/>
          <w:right w:val="single" w:sz="4" w:space="4" w:color="auto"/>
        </w:pBdr>
        <w:rPr>
          <w:b/>
          <w:bCs/>
        </w:rPr>
      </w:pPr>
      <w:r w:rsidRPr="006F5BBA">
        <w:rPr>
          <w:b/>
          <w:bCs/>
        </w:rPr>
        <w:t xml:space="preserve">Locatie: </w:t>
      </w:r>
      <w:r w:rsidR="002D276B">
        <w:rPr>
          <w:b/>
          <w:bCs/>
        </w:rPr>
        <w:t xml:space="preserve">Buurtsalon Jeltje, Eerste Helmersstraat 106-N </w:t>
      </w:r>
    </w:p>
    <w:p w14:paraId="2992FBB0" w14:textId="77777777" w:rsidR="00B64FC4" w:rsidRDefault="00B64FC4" w:rsidP="00B64FC4">
      <w:pPr>
        <w:pStyle w:val="ListParagraph"/>
        <w:spacing w:after="120" w:line="259" w:lineRule="auto"/>
        <w:contextualSpacing w:val="0"/>
      </w:pPr>
    </w:p>
    <w:p w14:paraId="6A4011C6" w14:textId="05CCD49B" w:rsidR="00C93E90" w:rsidRDefault="00C93E90" w:rsidP="00C93E90">
      <w:pPr>
        <w:spacing w:after="120" w:line="259" w:lineRule="auto"/>
      </w:pPr>
    </w:p>
    <w:p w14:paraId="36B2A200" w14:textId="77777777" w:rsidR="00C93E90" w:rsidRDefault="00C93E90" w:rsidP="00B64FC4">
      <w:pPr>
        <w:pStyle w:val="ListParagraph"/>
        <w:spacing w:after="120" w:line="259" w:lineRule="auto"/>
        <w:contextualSpacing w:val="0"/>
      </w:pPr>
    </w:p>
    <w:p w14:paraId="5A5507C9" w14:textId="77777777" w:rsidR="006944DB" w:rsidRDefault="006944DB" w:rsidP="00B64FC4">
      <w:pPr>
        <w:pStyle w:val="ListParagraph"/>
        <w:spacing w:after="120" w:line="259" w:lineRule="auto"/>
        <w:contextualSpacing w:val="0"/>
      </w:pPr>
    </w:p>
    <w:p w14:paraId="43571049" w14:textId="0D379D1C" w:rsidR="00B64FC4" w:rsidRDefault="00B64FC4" w:rsidP="00B64FC4">
      <w:pPr>
        <w:pStyle w:val="ListParagraph"/>
        <w:numPr>
          <w:ilvl w:val="0"/>
          <w:numId w:val="1"/>
        </w:numPr>
        <w:spacing w:after="120" w:line="259" w:lineRule="auto"/>
        <w:ind w:hanging="357"/>
        <w:contextualSpacing w:val="0"/>
      </w:pPr>
      <w:r>
        <w:t>Opening, mededelingen en agenda</w:t>
      </w:r>
    </w:p>
    <w:p w14:paraId="235E678A" w14:textId="2D4B209A" w:rsidR="00A13512" w:rsidRDefault="00A13512" w:rsidP="00B64FC4">
      <w:pPr>
        <w:pStyle w:val="ListParagraph"/>
        <w:numPr>
          <w:ilvl w:val="0"/>
          <w:numId w:val="1"/>
        </w:numPr>
        <w:spacing w:after="120" w:line="259" w:lineRule="auto"/>
        <w:ind w:hanging="357"/>
        <w:contextualSpacing w:val="0"/>
      </w:pPr>
      <w:r>
        <w:t>Kennismaking</w:t>
      </w:r>
    </w:p>
    <w:p w14:paraId="1518B80D" w14:textId="67E3439D" w:rsidR="00C90E05" w:rsidRDefault="00C90E05" w:rsidP="00B64FC4">
      <w:pPr>
        <w:pStyle w:val="ListParagraph"/>
        <w:numPr>
          <w:ilvl w:val="0"/>
          <w:numId w:val="1"/>
        </w:numPr>
        <w:spacing w:after="120" w:line="259" w:lineRule="auto"/>
        <w:ind w:hanging="357"/>
        <w:contextualSpacing w:val="0"/>
      </w:pPr>
      <w:r>
        <w:t>Terugtreden bestuurslid</w:t>
      </w:r>
    </w:p>
    <w:p w14:paraId="7E18A66B" w14:textId="6F989B52" w:rsidR="00B64FC4" w:rsidRDefault="00B64FC4" w:rsidP="00B64FC4">
      <w:pPr>
        <w:pStyle w:val="ListParagraph"/>
        <w:numPr>
          <w:ilvl w:val="0"/>
          <w:numId w:val="1"/>
        </w:numPr>
        <w:spacing w:after="120" w:line="259" w:lineRule="auto"/>
        <w:ind w:hanging="357"/>
        <w:contextualSpacing w:val="0"/>
      </w:pPr>
      <w:r>
        <w:t>Verslag vorige vergadering (zie bijlage</w:t>
      </w:r>
      <w:r w:rsidR="00A20FA5">
        <w:t>)</w:t>
      </w:r>
      <w:r w:rsidR="00452A30">
        <w:t xml:space="preserve">. </w:t>
      </w:r>
    </w:p>
    <w:p w14:paraId="0549D225" w14:textId="692867E8" w:rsidR="00C90E05" w:rsidRDefault="00C90E05" w:rsidP="00B64FC4">
      <w:pPr>
        <w:pStyle w:val="ListParagraph"/>
        <w:numPr>
          <w:ilvl w:val="0"/>
          <w:numId w:val="1"/>
        </w:numPr>
        <w:spacing w:after="120" w:line="259" w:lineRule="auto"/>
        <w:ind w:hanging="357"/>
        <w:contextualSpacing w:val="0"/>
      </w:pPr>
      <w:r>
        <w:t>Update uit de fractie en het stadsdeelbetuur</w:t>
      </w:r>
    </w:p>
    <w:p w14:paraId="36E782E4" w14:textId="11D821C2" w:rsidR="00C90E05" w:rsidRDefault="00C90E05" w:rsidP="00B64FC4">
      <w:pPr>
        <w:pStyle w:val="ListParagraph"/>
        <w:numPr>
          <w:ilvl w:val="0"/>
          <w:numId w:val="1"/>
        </w:numPr>
        <w:spacing w:after="120" w:line="259" w:lineRule="auto"/>
        <w:ind w:hanging="357"/>
        <w:contextualSpacing w:val="0"/>
      </w:pPr>
      <w:r>
        <w:t>Informatie over kandidaatsstellingslijst en fractievorming Stadsdeelcommissie 2026</w:t>
      </w:r>
      <w:r w:rsidR="009A7F51">
        <w:t xml:space="preserve"> (ie toelichting</w:t>
      </w:r>
      <w:r w:rsidR="00FB7CA0">
        <w:t xml:space="preserve"> in bijlage</w:t>
      </w:r>
      <w:r w:rsidR="009A7F51">
        <w:t>)</w:t>
      </w:r>
    </w:p>
    <w:p w14:paraId="2308D38E" w14:textId="7AE1066D" w:rsidR="002D276B" w:rsidRDefault="002D276B" w:rsidP="00B64FC4">
      <w:pPr>
        <w:pStyle w:val="ListParagraph"/>
        <w:numPr>
          <w:ilvl w:val="0"/>
          <w:numId w:val="1"/>
        </w:numPr>
        <w:spacing w:after="120" w:line="259" w:lineRule="auto"/>
        <w:ind w:hanging="357"/>
        <w:contextualSpacing w:val="0"/>
      </w:pPr>
      <w:r>
        <w:t xml:space="preserve">Goedkeuring kandidaatsstellingscommissie </w:t>
      </w:r>
      <w:r w:rsidR="00C93E90">
        <w:t xml:space="preserve">tot </w:t>
      </w:r>
      <w:r w:rsidR="006944DB">
        <w:t xml:space="preserve">samenstelling </w:t>
      </w:r>
      <w:r w:rsidR="00C93E90">
        <w:t>van een kies</w:t>
      </w:r>
      <w:r w:rsidR="006944DB">
        <w:t xml:space="preserve">lijst </w:t>
      </w:r>
      <w:r w:rsidR="00C93E90">
        <w:t xml:space="preserve">voor de </w:t>
      </w:r>
      <w:r w:rsidR="006944DB">
        <w:t>stadsdeelcommissie</w:t>
      </w:r>
      <w:r>
        <w:t xml:space="preserve"> in 2026</w:t>
      </w:r>
      <w:r w:rsidR="009A7F51">
        <w:t xml:space="preserve"> (zie toelichting</w:t>
      </w:r>
      <w:r w:rsidR="00FB7CA0">
        <w:t xml:space="preserve"> in bijlage</w:t>
      </w:r>
      <w:r w:rsidR="009A7F51">
        <w:t>)</w:t>
      </w:r>
    </w:p>
    <w:p w14:paraId="12B55846" w14:textId="140862AB" w:rsidR="00B64FC4" w:rsidRDefault="002D276B" w:rsidP="00B64FC4">
      <w:pPr>
        <w:pStyle w:val="ListParagraph"/>
        <w:numPr>
          <w:ilvl w:val="0"/>
          <w:numId w:val="1"/>
        </w:numPr>
        <w:spacing w:after="120" w:line="259" w:lineRule="auto"/>
        <w:ind w:hanging="357"/>
        <w:contextualSpacing w:val="0"/>
      </w:pPr>
      <w:r>
        <w:t>Goedkeuring jaarrekening</w:t>
      </w:r>
      <w:r w:rsidR="009A7F51">
        <w:t xml:space="preserve"> (zie bijlage </w:t>
      </w:r>
    </w:p>
    <w:p w14:paraId="3CCB29EC" w14:textId="58A1F3FD" w:rsidR="006944DB" w:rsidRDefault="006944DB" w:rsidP="00B64FC4">
      <w:pPr>
        <w:pStyle w:val="ListParagraph"/>
        <w:numPr>
          <w:ilvl w:val="0"/>
          <w:numId w:val="1"/>
        </w:numPr>
        <w:spacing w:after="120" w:line="259" w:lineRule="auto"/>
        <w:ind w:hanging="357"/>
        <w:contextualSpacing w:val="0"/>
      </w:pPr>
      <w:r>
        <w:t>Rondvraag</w:t>
      </w:r>
    </w:p>
    <w:p w14:paraId="7E654804" w14:textId="6C87722F" w:rsidR="006944DB" w:rsidRDefault="006944DB" w:rsidP="00B64FC4">
      <w:pPr>
        <w:pStyle w:val="ListParagraph"/>
        <w:numPr>
          <w:ilvl w:val="0"/>
          <w:numId w:val="1"/>
        </w:numPr>
        <w:spacing w:after="120" w:line="259" w:lineRule="auto"/>
        <w:ind w:hanging="357"/>
        <w:contextualSpacing w:val="0"/>
      </w:pPr>
      <w:r>
        <w:t>Sluiting</w:t>
      </w:r>
    </w:p>
    <w:p w14:paraId="258F1026" w14:textId="77777777" w:rsidR="00CE5855" w:rsidRDefault="00CE5855">
      <w:pPr>
        <w:rPr>
          <w:lang w:val="nl-NL"/>
        </w:rPr>
      </w:pPr>
    </w:p>
    <w:p w14:paraId="3B88530E" w14:textId="77777777" w:rsidR="00CE5855" w:rsidRDefault="00CE5855">
      <w:pPr>
        <w:rPr>
          <w:lang w:val="nl-NL"/>
        </w:rPr>
      </w:pPr>
    </w:p>
    <w:p w14:paraId="4D539E4E" w14:textId="5B056366" w:rsidR="00C93E90" w:rsidRDefault="00C93E90">
      <w:pPr>
        <w:rPr>
          <w:lang w:val="nl-NL"/>
        </w:rPr>
      </w:pPr>
      <w:r>
        <w:rPr>
          <w:lang w:val="nl-NL"/>
        </w:rPr>
        <w:br w:type="page"/>
      </w:r>
    </w:p>
    <w:p w14:paraId="78C332C4" w14:textId="11C6A19C" w:rsidR="00683136" w:rsidRDefault="00C93E90">
      <w:pPr>
        <w:rPr>
          <w:lang w:val="nl-NL"/>
        </w:rPr>
      </w:pPr>
      <w:r>
        <w:rPr>
          <w:lang w:val="nl-NL"/>
        </w:rPr>
        <w:lastRenderedPageBreak/>
        <w:t>BIJLAGE</w:t>
      </w:r>
    </w:p>
    <w:p w14:paraId="0E2A6B9F" w14:textId="77777777" w:rsidR="00C93E90" w:rsidRDefault="00C93E90">
      <w:pPr>
        <w:rPr>
          <w:lang w:val="nl-NL"/>
        </w:rPr>
      </w:pPr>
    </w:p>
    <w:p w14:paraId="16D2DCE3" w14:textId="77777777" w:rsidR="00C93E90" w:rsidRDefault="00C93E90" w:rsidP="00C93E90">
      <w:pPr>
        <w:rPr>
          <w:b/>
          <w:bCs/>
          <w:sz w:val="32"/>
          <w:szCs w:val="32"/>
          <w:lang w:val="nl-NL"/>
        </w:rPr>
      </w:pPr>
      <w:r w:rsidRPr="008908A1">
        <w:rPr>
          <w:b/>
          <w:bCs/>
          <w:sz w:val="32"/>
          <w:szCs w:val="32"/>
          <w:lang w:val="nl-NL"/>
        </w:rPr>
        <w:t>Informatie over verkiezing stadsdeelcommissie</w:t>
      </w:r>
    </w:p>
    <w:p w14:paraId="6055A94F" w14:textId="77777777" w:rsidR="006F3F4C" w:rsidRDefault="006F3F4C" w:rsidP="006F3F4C">
      <w:pPr>
        <w:rPr>
          <w:b/>
          <w:bCs/>
        </w:rPr>
      </w:pPr>
      <w:r>
        <w:rPr>
          <w:b/>
          <w:bCs/>
          <w:lang w:val="nl-NL"/>
        </w:rPr>
        <w:t>Informatie over kandidaatstellingslijst en fractievorming Stadsdeelcommissie</w:t>
      </w:r>
    </w:p>
    <w:p w14:paraId="514D305D" w14:textId="77777777" w:rsidR="006F3F4C" w:rsidRDefault="006F3F4C" w:rsidP="006F3F4C"/>
    <w:p w14:paraId="19453282" w14:textId="77777777" w:rsidR="006F3F4C" w:rsidRDefault="006F3F4C" w:rsidP="006F3F4C">
      <w:r>
        <w:rPr>
          <w:lang w:val="nl-NL"/>
        </w:rPr>
        <w:t xml:space="preserve">Het onderafdelingsbestuur van PvdA Amsterdam West </w:t>
      </w:r>
      <w:r w:rsidRPr="003F59C9">
        <w:rPr>
          <w:lang w:val="nl-NL"/>
        </w:rPr>
        <w:t>verwijst naar</w:t>
      </w:r>
      <w:r>
        <w:rPr>
          <w:lang w:val="nl-NL"/>
        </w:rPr>
        <w:t xml:space="preserve"> de uitslag van het ledenreferendum van september 2024 over de samenwerking met GroenLinks bij de Gemeenteraadsverkiezingen in 2026 </w:t>
      </w:r>
      <w:r w:rsidRPr="003F59C9">
        <w:rPr>
          <w:lang w:val="nl-NL"/>
        </w:rPr>
        <w:t xml:space="preserve">en </w:t>
      </w:r>
      <w:r>
        <w:rPr>
          <w:lang w:val="nl-NL"/>
        </w:rPr>
        <w:t xml:space="preserve">informeert de algemene ledenvergadering dat </w:t>
      </w:r>
      <w:r>
        <w:rPr>
          <w:i/>
          <w:iCs/>
          <w:lang w:val="nl-NL"/>
        </w:rPr>
        <w:t>de PvdA in Amsterdam West zelfstandig deelneemt aan de verkiezingen van de stadsdeelcommissie van 2026 om na de verkiezingen één fractie te vormen met GroenLinks</w:t>
      </w:r>
      <w:r>
        <w:rPr>
          <w:lang w:val="nl-NL"/>
        </w:rPr>
        <w:t>. De leden die zich kandideren voor de PvdA zullen zich hieraan moeten conformeren.</w:t>
      </w:r>
    </w:p>
    <w:p w14:paraId="0EAF6D16" w14:textId="77777777" w:rsidR="006F3F4C" w:rsidRDefault="006F3F4C" w:rsidP="006F3F4C"/>
    <w:p w14:paraId="7AF89FE2" w14:textId="77777777" w:rsidR="006F3F4C" w:rsidRDefault="006F3F4C" w:rsidP="006F3F4C">
      <w:pPr>
        <w:rPr>
          <w:u w:val="single"/>
        </w:rPr>
      </w:pPr>
      <w:r>
        <w:rPr>
          <w:u w:val="single"/>
          <w:lang w:val="nl-NL"/>
        </w:rPr>
        <w:t>Onderbouwing en achtergrond</w:t>
      </w:r>
    </w:p>
    <w:p w14:paraId="2F1A9877" w14:textId="77777777" w:rsidR="006F3F4C" w:rsidRDefault="006F3F4C" w:rsidP="006F3F4C">
      <w:r>
        <w:rPr>
          <w:lang w:val="nl-NL"/>
        </w:rPr>
        <w:t xml:space="preserve">Artikel 14 lid 4 van de Statuten van de PvdA van februari 2023 luidt: “De leden gekozen tot lid van de gemeenteraad op een lijst onder de naam Partij van de Arbeid, vormen de gemeenteraadsfractie van de partij. </w:t>
      </w:r>
      <w:proofErr w:type="gramStart"/>
      <w:r>
        <w:rPr>
          <w:lang w:val="nl-NL"/>
        </w:rPr>
        <w:t>Indien</w:t>
      </w:r>
      <w:proofErr w:type="gramEnd"/>
      <w:r>
        <w:rPr>
          <w:lang w:val="nl-NL"/>
        </w:rPr>
        <w:t xml:space="preserve"> de afdelingsvergadering daartoe heeft besloten, vormen de gemeenteraadsleden van de partij één fractie met leden van één of meer andere partijen.”</w:t>
      </w:r>
    </w:p>
    <w:p w14:paraId="2A57CE58" w14:textId="77777777" w:rsidR="006F3F4C" w:rsidRDefault="006F3F4C" w:rsidP="006F3F4C">
      <w:r>
        <w:rPr>
          <w:lang w:val="nl-NL"/>
        </w:rPr>
        <w:t>Een commissie ingesteld door de ALV van de afdeling PvdA Amsterdam op 29 januari 2024 heeft met diverse partijleden gepraat over samenwerking met GroenLinks en op grond daarvan aan de ALV van PvdA Amsterdam op 11 juli 2024 </w:t>
      </w:r>
      <w:hyperlink r:id="rId6" w:history="1">
        <w:r>
          <w:rPr>
            <w:rStyle w:val="Hyperlink0"/>
          </w:rPr>
          <w:t>dit advies</w:t>
        </w:r>
      </w:hyperlink>
      <w:r>
        <w:rPr>
          <w:lang w:val="nl-NL"/>
        </w:rPr>
        <w:t xml:space="preserve"> gegeven.</w:t>
      </w:r>
      <w:r>
        <w:br/>
      </w:r>
      <w:r>
        <w:rPr>
          <w:lang w:val="nl-NL"/>
        </w:rPr>
        <w:t>Tussen zaterdag 13 juli en vrijdag 19 juli konden stemgerechtigde leden van PvdA en GroenLinks en Amsterdam hun stem uitbrengen in een digitale ledenpeiling over welke vorm van samenwerking tussen GroenLinks en PvdA in Amsterdam zij het liefst zagen bij de gemeenteraadsverkiezingen in 2026. Zie </w:t>
      </w:r>
      <w:hyperlink r:id="rId7" w:history="1">
        <w:r>
          <w:rPr>
            <w:rStyle w:val="Hyperlink0"/>
          </w:rPr>
          <w:t>hier</w:t>
        </w:r>
      </w:hyperlink>
      <w:r>
        <w:rPr>
          <w:lang w:val="nl-NL"/>
        </w:rPr>
        <w:t> voor de uitslag.</w:t>
      </w:r>
    </w:p>
    <w:p w14:paraId="0593D9E4" w14:textId="77777777" w:rsidR="006F3F4C" w:rsidRDefault="006F3F4C" w:rsidP="006F3F4C">
      <w:r>
        <w:rPr>
          <w:lang w:val="nl-NL"/>
        </w:rPr>
        <w:t>Tussen dinsdag 10 en dinsdag 17 september konden de leden van PvdA Amsterdam stemmen voor of tegen de stelling “De PvdA neemt in Amsterdam zelfstandig deel aan de gemeenteraadsverkiezingen 2026 en vormt uiterlijk na de coalitieonderhandelingen één fractie met GroenLinks”. Een ruime meerderheid van de stemmen (65,2%) werd vóór deze stelling uitgebracht. Zie </w:t>
      </w:r>
      <w:hyperlink r:id="rId8" w:history="1">
        <w:r>
          <w:rPr>
            <w:rStyle w:val="Hyperlink0"/>
          </w:rPr>
          <w:t>hier</w:t>
        </w:r>
      </w:hyperlink>
      <w:r>
        <w:rPr>
          <w:lang w:val="nl-NL"/>
        </w:rPr>
        <w:t> voor de uitslag.</w:t>
      </w:r>
    </w:p>
    <w:p w14:paraId="141AC417" w14:textId="77777777" w:rsidR="006F3F4C" w:rsidRDefault="006F3F4C" w:rsidP="006F3F4C">
      <w:r w:rsidRPr="003F59C9">
        <w:rPr>
          <w:lang w:val="nl-NL"/>
        </w:rPr>
        <w:t>H</w:t>
      </w:r>
      <w:r>
        <w:rPr>
          <w:lang w:val="nl-NL"/>
        </w:rPr>
        <w:t xml:space="preserve">et onderafdelingsbestuur </w:t>
      </w:r>
      <w:r w:rsidRPr="003F59C9">
        <w:rPr>
          <w:lang w:val="nl-NL"/>
        </w:rPr>
        <w:t xml:space="preserve">stelt </w:t>
      </w:r>
      <w:r>
        <w:rPr>
          <w:lang w:val="nl-NL"/>
        </w:rPr>
        <w:t xml:space="preserve">de algemene ledenvergadering Amsterdam West </w:t>
      </w:r>
      <w:r w:rsidRPr="003F59C9">
        <w:rPr>
          <w:lang w:val="nl-NL"/>
        </w:rPr>
        <w:t xml:space="preserve">in kennis </w:t>
      </w:r>
      <w:proofErr w:type="gramStart"/>
      <w:r w:rsidRPr="003F59C9">
        <w:rPr>
          <w:lang w:val="nl-NL"/>
        </w:rPr>
        <w:t xml:space="preserve">dat </w:t>
      </w:r>
      <w:r>
        <w:rPr>
          <w:lang w:val="nl-NL"/>
        </w:rPr>
        <w:t xml:space="preserve"> -</w:t>
      </w:r>
      <w:proofErr w:type="gramEnd"/>
      <w:r>
        <w:rPr>
          <w:lang w:val="nl-NL"/>
        </w:rPr>
        <w:t xml:space="preserve">  in lijn met het bovenstaande - </w:t>
      </w:r>
      <w:r>
        <w:rPr>
          <w:i/>
          <w:iCs/>
          <w:lang w:val="nl-NL"/>
        </w:rPr>
        <w:t>de PvdA in Amsterdam West zelfstandig deelneemt aan de verkiezingen van de stadsdeelcommissie van 2026 en na de verkiezingen één fractie vormt met GroenLinks</w:t>
      </w:r>
      <w:r>
        <w:rPr>
          <w:lang w:val="nl-NL"/>
        </w:rPr>
        <w:t xml:space="preserve">. </w:t>
      </w:r>
    </w:p>
    <w:p w14:paraId="6C99B8DB" w14:textId="77777777" w:rsidR="006F3F4C" w:rsidRPr="006F3F4C" w:rsidRDefault="006F3F4C" w:rsidP="00C93E90">
      <w:pPr>
        <w:rPr>
          <w:b/>
          <w:bCs/>
          <w:sz w:val="32"/>
          <w:szCs w:val="32"/>
        </w:rPr>
      </w:pPr>
    </w:p>
    <w:p w14:paraId="3270B985" w14:textId="77777777" w:rsidR="00C93E90" w:rsidRDefault="00C93E90" w:rsidP="00C93E90">
      <w:pPr>
        <w:rPr>
          <w:lang w:val="nl-NL"/>
        </w:rPr>
      </w:pPr>
    </w:p>
    <w:p w14:paraId="298A00FA" w14:textId="77777777" w:rsidR="00C93E90" w:rsidRDefault="00C93E90" w:rsidP="00C93E90">
      <w:pPr>
        <w:rPr>
          <w:lang w:val="nl-NL"/>
        </w:rPr>
      </w:pPr>
      <w:hyperlink r:id="rId9" w:history="1">
        <w:r w:rsidRPr="008908A1">
          <w:rPr>
            <w:rStyle w:val="Hyperlink"/>
            <w:lang w:val="nl-NL"/>
          </w:rPr>
          <w:t>Verordening</w:t>
        </w:r>
      </w:hyperlink>
    </w:p>
    <w:p w14:paraId="2E54529C" w14:textId="77777777" w:rsidR="00C93E90" w:rsidRDefault="00C93E90" w:rsidP="00C93E90">
      <w:pPr>
        <w:rPr>
          <w:lang w:val="nl-NL"/>
        </w:rPr>
      </w:pPr>
    </w:p>
    <w:p w14:paraId="73F1F1B3" w14:textId="77777777" w:rsidR="00C93E90" w:rsidRDefault="00C93E90" w:rsidP="00C93E90">
      <w:pPr>
        <w:rPr>
          <w:lang w:val="nl-NL"/>
        </w:rPr>
      </w:pPr>
      <w:hyperlink r:id="rId10" w:history="1">
        <w:r w:rsidRPr="008908A1">
          <w:rPr>
            <w:rStyle w:val="Hyperlink"/>
            <w:lang w:val="nl-NL"/>
          </w:rPr>
          <w:t>Uitslag referendum</w:t>
        </w:r>
      </w:hyperlink>
      <w:r>
        <w:rPr>
          <w:lang w:val="nl-NL"/>
        </w:rPr>
        <w:t xml:space="preserve"> over samenwerking PvdA/GL</w:t>
      </w:r>
    </w:p>
    <w:p w14:paraId="23D267B9" w14:textId="77777777" w:rsidR="00C93E90" w:rsidRDefault="00C93E90" w:rsidP="00C93E90">
      <w:pPr>
        <w:rPr>
          <w:lang w:val="nl-NL"/>
        </w:rPr>
      </w:pPr>
    </w:p>
    <w:p w14:paraId="74CC5A16" w14:textId="77777777" w:rsidR="006F3F4C" w:rsidRPr="00F4352C" w:rsidRDefault="006F3F4C" w:rsidP="006F3F4C">
      <w:pPr>
        <w:rPr>
          <w:b/>
          <w:bCs/>
        </w:rPr>
      </w:pPr>
      <w:r>
        <w:rPr>
          <w:b/>
          <w:bCs/>
        </w:rPr>
        <w:t xml:space="preserve">7. </w:t>
      </w:r>
      <w:r w:rsidRPr="00F4352C">
        <w:rPr>
          <w:b/>
          <w:bCs/>
        </w:rPr>
        <w:t>Goedkeuring kandidaatsstellingscommissie tot samenstelling van een kieslijst voor de stadsdeelcommissie in 2026</w:t>
      </w:r>
    </w:p>
    <w:p w14:paraId="5EA8F93F" w14:textId="77777777" w:rsidR="006F3F4C" w:rsidRDefault="006F3F4C" w:rsidP="006F3F4C">
      <w:r w:rsidRPr="00373907">
        <w:t xml:space="preserve">De Kandidaatstellingscommissie krijgt als opdracht van de ALV van de onderafdeling PvdA Amsterdam </w:t>
      </w:r>
      <w:r>
        <w:t>West</w:t>
      </w:r>
      <w:r w:rsidRPr="00373907">
        <w:t xml:space="preserve"> om een kandidatenlijst voor te dragen aan de ALV in het najaar van 2025.</w:t>
      </w:r>
    </w:p>
    <w:p w14:paraId="136EDE73" w14:textId="77777777" w:rsidR="006F3F4C" w:rsidRDefault="006F3F4C" w:rsidP="006F3F4C">
      <w:r w:rsidRPr="00373907">
        <w:lastRenderedPageBreak/>
        <w:t xml:space="preserve">De commissie zorgt voor een </w:t>
      </w:r>
      <w:r>
        <w:t>evenwichtige</w:t>
      </w:r>
      <w:r w:rsidRPr="00373907">
        <w:t xml:space="preserve"> kandidatenlijst die verschillende groepen (van de achterban van de PvdA) in het stadsdeel </w:t>
      </w:r>
      <w:r>
        <w:t>kan vertegenwoordigen</w:t>
      </w:r>
      <w:r w:rsidRPr="00373907">
        <w:t xml:space="preserve">. Het gaat hierbij om een mix van perspectieven en achtergronden, niet om het afvinken van hokjes. De commissie zal </w:t>
      </w:r>
      <w:r>
        <w:t xml:space="preserve">terdege </w:t>
      </w:r>
      <w:r w:rsidRPr="00373907">
        <w:t>rekening houden met diversiteitsaspecten</w:t>
      </w:r>
      <w:r>
        <w:t>.</w:t>
      </w:r>
    </w:p>
    <w:p w14:paraId="1F589F39" w14:textId="77777777" w:rsidR="006F3F4C" w:rsidRDefault="006F3F4C" w:rsidP="006F3F4C">
      <w:r w:rsidRPr="00373907">
        <w:t xml:space="preserve">De </w:t>
      </w:r>
      <w:r>
        <w:t>commissie</w:t>
      </w:r>
      <w:r w:rsidRPr="00373907">
        <w:t>voorzitter bewaakt het proces, houdt contact met de onderafdelingsvoorzitter en legt de voordracht aan de ALV uit.</w:t>
      </w:r>
    </w:p>
    <w:p w14:paraId="25E0FF16" w14:textId="77777777" w:rsidR="006F3F4C" w:rsidRDefault="006F3F4C" w:rsidP="006F3F4C">
      <w:r w:rsidRPr="00373907">
        <w:t xml:space="preserve">De </w:t>
      </w:r>
      <w:r>
        <w:t>commissie</w:t>
      </w:r>
      <w:r w:rsidRPr="00373907">
        <w:t xml:space="preserve">voorzitter </w:t>
      </w:r>
      <w:r>
        <w:t>stemt</w:t>
      </w:r>
      <w:r w:rsidRPr="00373907">
        <w:t xml:space="preserve">, indien mogelijk, </w:t>
      </w:r>
      <w:r>
        <w:t>af</w:t>
      </w:r>
      <w:r w:rsidRPr="00373907">
        <w:t xml:space="preserve"> met de voorzitter van de</w:t>
      </w:r>
      <w:r>
        <w:t xml:space="preserve"> </w:t>
      </w:r>
      <w:r w:rsidRPr="00373907">
        <w:t>kandidaatstellingscommissie van GroenLinks voor SDC26 om een evenwichtige samenstelling van de gezamenlijke fractie na te streven</w:t>
      </w:r>
      <w:r>
        <w:t>.</w:t>
      </w:r>
    </w:p>
    <w:p w14:paraId="43A6BD5E" w14:textId="77777777" w:rsidR="006F3F4C" w:rsidRDefault="006F3F4C" w:rsidP="006F3F4C">
      <w:r w:rsidRPr="00373907">
        <w:t>De secretaris onderhoudt contact met kandidaten en deelt relevante informatie binnen de commissie volgens de AVG-regels. Na de ALV draagt de secretaris de dossiers van de gekozen kandidaten over aan de secretaris van het afdelingsbestuur. Andere dossiers worden vernietigd.</w:t>
      </w:r>
    </w:p>
    <w:p w14:paraId="6EBB98D6" w14:textId="77777777" w:rsidR="006F3F4C" w:rsidRDefault="006F3F4C" w:rsidP="006F3F4C">
      <w:r w:rsidRPr="00373907">
        <w:t>De commissie volgt de richtlijnen uit </w:t>
      </w:r>
      <w:hyperlink r:id="rId11" w:history="1">
        <w:r w:rsidRPr="00373907">
          <w:rPr>
            <w:rStyle w:val="Hyperlink"/>
          </w:rPr>
          <w:t>https://mijn.pvda.nl/wp-content/uploads/2024/11/Bijlage-2-Opdracht-kandidaatstellingscommissie.docx</w:t>
        </w:r>
      </w:hyperlink>
    </w:p>
    <w:p w14:paraId="59E1FC3F" w14:textId="77777777" w:rsidR="00C93E90" w:rsidRPr="006F3F4C" w:rsidRDefault="00C93E90" w:rsidP="00C93E90"/>
    <w:p w14:paraId="2AD70B22" w14:textId="77777777" w:rsidR="00C93E90" w:rsidRDefault="00C93E90">
      <w:pPr>
        <w:rPr>
          <w:lang w:val="nl-NL"/>
        </w:rPr>
      </w:pPr>
    </w:p>
    <w:p w14:paraId="6EE5DC10" w14:textId="77777777" w:rsidR="00683136" w:rsidRDefault="00683136">
      <w:pPr>
        <w:rPr>
          <w:lang w:val="nl-NL"/>
        </w:rPr>
      </w:pPr>
    </w:p>
    <w:p w14:paraId="5AED97DD" w14:textId="77777777" w:rsidR="00683136" w:rsidRPr="00683136" w:rsidRDefault="00683136">
      <w:pPr>
        <w:rPr>
          <w:lang w:val="nl-NL"/>
        </w:rPr>
      </w:pPr>
    </w:p>
    <w:sectPr w:rsidR="00683136" w:rsidRPr="006831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B62D94"/>
    <w:multiLevelType w:val="hybridMultilevel"/>
    <w:tmpl w:val="C5FCF62E"/>
    <w:lvl w:ilvl="0" w:tplc="0413000F">
      <w:start w:val="1"/>
      <w:numFmt w:val="decimal"/>
      <w:lvlText w:val="%1."/>
      <w:lvlJc w:val="left"/>
      <w:pPr>
        <w:ind w:left="36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04053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136"/>
    <w:rsid w:val="00000CF2"/>
    <w:rsid w:val="001228BF"/>
    <w:rsid w:val="00222A88"/>
    <w:rsid w:val="002D276B"/>
    <w:rsid w:val="00314186"/>
    <w:rsid w:val="003D4A13"/>
    <w:rsid w:val="00452A30"/>
    <w:rsid w:val="004D3532"/>
    <w:rsid w:val="00683136"/>
    <w:rsid w:val="006944DB"/>
    <w:rsid w:val="006A37A1"/>
    <w:rsid w:val="006F3F4C"/>
    <w:rsid w:val="0070089E"/>
    <w:rsid w:val="00920CFB"/>
    <w:rsid w:val="009339D3"/>
    <w:rsid w:val="009A7F51"/>
    <w:rsid w:val="00A13512"/>
    <w:rsid w:val="00A20FA5"/>
    <w:rsid w:val="00A31D2B"/>
    <w:rsid w:val="00A46F91"/>
    <w:rsid w:val="00B64FC4"/>
    <w:rsid w:val="00C90E05"/>
    <w:rsid w:val="00C93E90"/>
    <w:rsid w:val="00CE5855"/>
    <w:rsid w:val="00DF0B8B"/>
    <w:rsid w:val="00FB7CA0"/>
    <w:rsid w:val="00FC00E9"/>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753AF784"/>
  <w15:chartTrackingRefBased/>
  <w15:docId w15:val="{7E99F1CF-31D9-EC41-B7C6-DE8B3F344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31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831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8313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8313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8313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8313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313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313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313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313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8313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313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313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8313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831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31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31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3136"/>
    <w:rPr>
      <w:rFonts w:eastAsiaTheme="majorEastAsia" w:cstheme="majorBidi"/>
      <w:color w:val="272727" w:themeColor="text1" w:themeTint="D8"/>
    </w:rPr>
  </w:style>
  <w:style w:type="paragraph" w:styleId="Title">
    <w:name w:val="Title"/>
    <w:basedOn w:val="Normal"/>
    <w:next w:val="Normal"/>
    <w:link w:val="TitleChar"/>
    <w:uiPriority w:val="10"/>
    <w:qFormat/>
    <w:rsid w:val="0068313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31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313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31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313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83136"/>
    <w:rPr>
      <w:i/>
      <w:iCs/>
      <w:color w:val="404040" w:themeColor="text1" w:themeTint="BF"/>
    </w:rPr>
  </w:style>
  <w:style w:type="paragraph" w:styleId="ListParagraph">
    <w:name w:val="List Paragraph"/>
    <w:basedOn w:val="Normal"/>
    <w:uiPriority w:val="34"/>
    <w:qFormat/>
    <w:rsid w:val="00683136"/>
    <w:pPr>
      <w:ind w:left="720"/>
      <w:contextualSpacing/>
    </w:pPr>
  </w:style>
  <w:style w:type="character" w:styleId="IntenseEmphasis">
    <w:name w:val="Intense Emphasis"/>
    <w:basedOn w:val="DefaultParagraphFont"/>
    <w:uiPriority w:val="21"/>
    <w:qFormat/>
    <w:rsid w:val="00683136"/>
    <w:rPr>
      <w:i/>
      <w:iCs/>
      <w:color w:val="0F4761" w:themeColor="accent1" w:themeShade="BF"/>
    </w:rPr>
  </w:style>
  <w:style w:type="paragraph" w:styleId="IntenseQuote">
    <w:name w:val="Intense Quote"/>
    <w:basedOn w:val="Normal"/>
    <w:next w:val="Normal"/>
    <w:link w:val="IntenseQuoteChar"/>
    <w:uiPriority w:val="30"/>
    <w:qFormat/>
    <w:rsid w:val="006831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3136"/>
    <w:rPr>
      <w:i/>
      <w:iCs/>
      <w:color w:val="0F4761" w:themeColor="accent1" w:themeShade="BF"/>
    </w:rPr>
  </w:style>
  <w:style w:type="character" w:styleId="IntenseReference">
    <w:name w:val="Intense Reference"/>
    <w:basedOn w:val="DefaultParagraphFont"/>
    <w:uiPriority w:val="32"/>
    <w:qFormat/>
    <w:rsid w:val="00683136"/>
    <w:rPr>
      <w:b/>
      <w:bCs/>
      <w:smallCaps/>
      <w:color w:val="0F4761" w:themeColor="accent1" w:themeShade="BF"/>
      <w:spacing w:val="5"/>
    </w:rPr>
  </w:style>
  <w:style w:type="character" w:styleId="Hyperlink">
    <w:name w:val="Hyperlink"/>
    <w:basedOn w:val="DefaultParagraphFont"/>
    <w:uiPriority w:val="99"/>
    <w:unhideWhenUsed/>
    <w:rsid w:val="00C93E90"/>
    <w:rPr>
      <w:color w:val="467886" w:themeColor="hyperlink"/>
      <w:u w:val="single"/>
    </w:rPr>
  </w:style>
  <w:style w:type="character" w:customStyle="1" w:styleId="Hyperlink0">
    <w:name w:val="Hyperlink.0"/>
    <w:basedOn w:val="Hyperlink"/>
    <w:rsid w:val="006F3F4C"/>
    <w:rPr>
      <w:outline w:val="0"/>
      <w:color w:val="467886"/>
      <w:u w:val="single" w:color="46788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sterdam.pvda.nl/nieuws/uitkomst-ledenreferendum-over-samenwerking-met-groenlinks-amsterdam/?utm_source=nieuwsbrief&amp;utm_medium=email&amp;utm_campaign=Vrijwilligers+gezocht+voor+de+permanente+campagne+van+de+PvdA+Amsterd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msterdam.pvda.nl/nieuws/groenlinks-en-pvda-na-de-gemeenteraadsverkiezingen-van-2026-samen-in-een-fractie/?utm_source=nieuwsbrief&amp;utm_medium=email&amp;utm_campaign=PvdA+en+GroenLinks+na+de+gemeenteraadsverkiezingen+van+2026+samen+in+een+fracti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msterdam.pvda.nl/wp-content/uploads/sites/460/2024/07/Advies-2.0-commissie-Biemond-0307-def-incl-appendix.pdf" TargetMode="External"/><Relationship Id="rId11" Type="http://schemas.openxmlformats.org/officeDocument/2006/relationships/hyperlink" Target="https://mijn.pvda.nl/wp-content/uploads/2024/11/Bijlage-2-Opdracht-kandidaatstellingscommissie.docx" TargetMode="External"/><Relationship Id="rId5" Type="http://schemas.openxmlformats.org/officeDocument/2006/relationships/image" Target="media/image1.jpeg"/><Relationship Id="rId10" Type="http://schemas.openxmlformats.org/officeDocument/2006/relationships/hyperlink" Target="https://amsterdam.pvda.nl/nieuws/uitkomst-ledenreferendum-over-samenwerking-met-groenlinks-amsterdam/" TargetMode="External"/><Relationship Id="rId4" Type="http://schemas.openxmlformats.org/officeDocument/2006/relationships/webSettings" Target="webSettings.xml"/><Relationship Id="rId9" Type="http://schemas.openxmlformats.org/officeDocument/2006/relationships/hyperlink" Target="https://lokaleregelgeving.overheid.nl/CVDR6735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777</Words>
  <Characters>4430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Marjory van den Broeke</dc:creator>
  <cp:keywords/>
  <dc:description/>
  <cp:lastModifiedBy>Marjory van den Broeke</cp:lastModifiedBy>
  <cp:revision>2</cp:revision>
  <dcterms:created xsi:type="dcterms:W3CDTF">2025-03-31T19:00:00Z</dcterms:created>
  <dcterms:modified xsi:type="dcterms:W3CDTF">2025-03-31T19:00:00Z</dcterms:modified>
</cp:coreProperties>
</file>